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83A" w:rsidRPr="005964B0" w:rsidRDefault="00380550">
      <w:pPr>
        <w:spacing w:after="101"/>
        <w:ind w:left="-24" w:right="9000"/>
        <w:jc w:val="right"/>
        <w:rPr>
          <w:rFonts w:cstheme="minorHAnsi"/>
        </w:rPr>
      </w:pPr>
      <w:r w:rsidRPr="005964B0">
        <w:rPr>
          <w:rFonts w:eastAsia="Times New Roman" w:cstheme="minorHAnsi"/>
          <w:sz w:val="20"/>
        </w:rPr>
        <w:t xml:space="preserve"> </w:t>
      </w:r>
    </w:p>
    <w:p w:rsidR="009F283A" w:rsidRPr="005964B0" w:rsidRDefault="00380550">
      <w:pPr>
        <w:spacing w:after="0"/>
        <w:ind w:left="-307"/>
        <w:rPr>
          <w:rFonts w:cstheme="minorHAnsi"/>
        </w:rPr>
      </w:pPr>
      <w:r w:rsidRPr="005964B0">
        <w:rPr>
          <w:rFonts w:eastAsia="Times New Roman" w:cstheme="minorHAnsi"/>
          <w:sz w:val="20"/>
        </w:rPr>
        <w:t xml:space="preserve"> </w:t>
      </w:r>
    </w:p>
    <w:tbl>
      <w:tblPr>
        <w:tblStyle w:val="TableGrid"/>
        <w:tblW w:w="8867" w:type="dxa"/>
        <w:tblInd w:w="113" w:type="dxa"/>
        <w:tblCellMar>
          <w:top w:w="69" w:type="dxa"/>
          <w:left w:w="197" w:type="dxa"/>
          <w:bottom w:w="1" w:type="dxa"/>
          <w:right w:w="48" w:type="dxa"/>
        </w:tblCellMar>
        <w:tblLook w:val="04A0" w:firstRow="1" w:lastRow="0" w:firstColumn="1" w:lastColumn="0" w:noHBand="0" w:noVBand="1"/>
      </w:tblPr>
      <w:tblGrid>
        <w:gridCol w:w="571"/>
        <w:gridCol w:w="6378"/>
        <w:gridCol w:w="1918"/>
      </w:tblGrid>
      <w:tr w:rsidR="009F283A" w:rsidRPr="005964B0">
        <w:trPr>
          <w:trHeight w:val="1659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F283A" w:rsidRPr="005964B0" w:rsidRDefault="009F283A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</w:p>
        </w:tc>
        <w:tc>
          <w:tcPr>
            <w:tcW w:w="8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9F283A" w:rsidRPr="005964B0" w:rsidRDefault="00380550" w:rsidP="004D5683">
            <w:pPr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b/>
                <w:spacing w:val="20"/>
                <w:szCs w:val="24"/>
              </w:rPr>
              <w:t xml:space="preserve">WYKAZ  PRZEDSIĘBIORSTW  UPRAWNIONYCH  DO  PROWADZENIA  DZIAŁALNOŚCI  W  ZAKRESIE  OPRÓŻNIANIA  ZBIORNIKÓW  BEZODPŁYWOWYCH  I </w:t>
            </w:r>
            <w:r w:rsidR="004D5683">
              <w:rPr>
                <w:rFonts w:eastAsia="Times New Roman" w:cstheme="minorHAnsi"/>
                <w:b/>
                <w:spacing w:val="20"/>
                <w:szCs w:val="24"/>
              </w:rPr>
              <w:t>PRZYDOMOWYCH OCZYSZCZALNI ŚCIEKÓW ORAZ</w:t>
            </w:r>
            <w:r w:rsidRPr="005964B0">
              <w:rPr>
                <w:rFonts w:eastAsia="Times New Roman" w:cstheme="minorHAnsi"/>
                <w:b/>
                <w:spacing w:val="20"/>
                <w:szCs w:val="24"/>
              </w:rPr>
              <w:t xml:space="preserve"> TRANSPORTU  NIECZYSTOŚCI  CIEKŁYCH  NA 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b/>
                <w:spacing w:val="20"/>
                <w:szCs w:val="24"/>
              </w:rPr>
              <w:t>TERENIE  GMINY  ALEKSANDRÓW  ŁÓDZKI:</w:t>
            </w: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</w:t>
            </w:r>
          </w:p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według stanu na dzień 27.11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.2025 r. </w:t>
            </w:r>
          </w:p>
        </w:tc>
      </w:tr>
      <w:tr w:rsidR="009F283A" w:rsidRPr="005964B0">
        <w:trPr>
          <w:trHeight w:val="79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1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Zakład Robót Sanitarnych „SANATOR  BIS” Sp. z o.o. 95-100 Zgierz, ul. Kwasowa 2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42 716 45 01 </w:t>
            </w:r>
          </w:p>
        </w:tc>
      </w:tr>
      <w:tr w:rsidR="009F283A" w:rsidRPr="005964B0">
        <w:trPr>
          <w:trHeight w:val="792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Zakład Robót Komunalnych „SANTEX” s.c. </w:t>
            </w:r>
          </w:p>
          <w:p w:rsidR="00BB2282" w:rsidRDefault="00BB2282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Ewa i Marek Świstak</w:t>
            </w:r>
          </w:p>
          <w:p w:rsidR="009F283A" w:rsidRPr="00BB2282" w:rsidRDefault="00BB2282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95-070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 Aleksandrów Łódzki, ul. Franin 12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42 712 32 28 </w:t>
            </w:r>
          </w:p>
        </w:tc>
      </w:tr>
      <w:tr w:rsidR="009F283A" w:rsidRPr="005964B0">
        <w:trPr>
          <w:trHeight w:val="79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3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S.T.S. „EKON” Piotr Hermanowicz 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Rąbień, ul. Pańska 50, 95-070 Aleksandrów Łódzki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602 775 696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  42 712 57 68 </w:t>
            </w:r>
          </w:p>
        </w:tc>
      </w:tr>
      <w:tr w:rsidR="009F283A" w:rsidRPr="005964B0">
        <w:trPr>
          <w:trHeight w:val="795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4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„RS II” Sp. z o.o.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>9</w:t>
            </w:r>
            <w:r w:rsidR="00C4125A">
              <w:rPr>
                <w:rFonts w:eastAsia="Times New Roman" w:cstheme="minorHAnsi"/>
                <w:spacing w:val="20"/>
                <w:szCs w:val="24"/>
              </w:rPr>
              <w:t>5-100 Zgierz, ul. Norberta Barlickiego 3A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C4125A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42 716</w:t>
            </w:r>
            <w:bookmarkStart w:id="0" w:name="_GoBack"/>
            <w:bookmarkEnd w:id="0"/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 25 80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42 719 04 85 </w:t>
            </w:r>
          </w:p>
        </w:tc>
      </w:tr>
      <w:tr w:rsidR="009F283A" w:rsidRPr="005964B0">
        <w:trPr>
          <w:trHeight w:val="79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5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Default="00380550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</w:t>
            </w:r>
            <w:r w:rsidR="004D5683">
              <w:rPr>
                <w:rFonts w:eastAsia="Times New Roman" w:cstheme="minorHAnsi"/>
                <w:spacing w:val="20"/>
                <w:szCs w:val="24"/>
              </w:rPr>
              <w:t xml:space="preserve">POL-KAN 2 </w:t>
            </w:r>
            <w:proofErr w:type="spellStart"/>
            <w:r w:rsidR="004D5683">
              <w:rPr>
                <w:rFonts w:eastAsia="Times New Roman" w:cstheme="minorHAnsi"/>
                <w:spacing w:val="20"/>
                <w:szCs w:val="24"/>
              </w:rPr>
              <w:t>Sp.z</w:t>
            </w:r>
            <w:proofErr w:type="spellEnd"/>
            <w:r w:rsidR="004D5683">
              <w:rPr>
                <w:rFonts w:eastAsia="Times New Roman" w:cstheme="minorHAnsi"/>
                <w:spacing w:val="20"/>
                <w:szCs w:val="24"/>
              </w:rPr>
              <w:t xml:space="preserve"> o.o.</w:t>
            </w:r>
          </w:p>
          <w:p w:rsidR="004D5683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Ul. Traktorowa 22/52, 91-129 Łódź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cstheme="minorHAnsi"/>
                <w:spacing w:val="20"/>
                <w:szCs w:val="24"/>
              </w:rPr>
              <w:t>725 494 430</w:t>
            </w:r>
          </w:p>
        </w:tc>
      </w:tr>
      <w:tr w:rsidR="009F283A" w:rsidRPr="005964B0">
        <w:trPr>
          <w:trHeight w:val="79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6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„Transport Drogowy Towarów Dariusz Olczak”   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>Nowe Krasnodęby 27,  95-070 Aleksandrów Łódzki</w:t>
            </w:r>
            <w:r w:rsidRPr="005964B0">
              <w:rPr>
                <w:rFonts w:eastAsia="Times New Roman" w:cstheme="minorHAnsi"/>
                <w:color w:val="FF0000"/>
                <w:spacing w:val="20"/>
                <w:szCs w:val="24"/>
              </w:rPr>
              <w:t xml:space="preserve">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607 730 074 </w:t>
            </w:r>
          </w:p>
        </w:tc>
      </w:tr>
      <w:tr w:rsidR="009F283A" w:rsidRPr="005964B0">
        <w:trPr>
          <w:trHeight w:val="79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7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proofErr w:type="spellStart"/>
            <w:r w:rsidRPr="005964B0">
              <w:rPr>
                <w:rFonts w:eastAsia="Times New Roman" w:cstheme="minorHAnsi"/>
                <w:spacing w:val="20"/>
                <w:szCs w:val="24"/>
              </w:rPr>
              <w:t>Komunal-Ekon</w:t>
            </w:r>
            <w:proofErr w:type="spellEnd"/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s.c. Grażyna Targalska, Monika Targalska – Jóźwiak, 95-100 ul. Barlickiego 3a</w:t>
            </w:r>
            <w:r w:rsidRPr="005964B0">
              <w:rPr>
                <w:rFonts w:eastAsia="Times New Roman" w:cstheme="minorHAnsi"/>
                <w:color w:val="FF0000"/>
                <w:spacing w:val="20"/>
                <w:szCs w:val="24"/>
              </w:rPr>
              <w:t xml:space="preserve">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42 716 67-57 </w:t>
            </w:r>
          </w:p>
        </w:tc>
      </w:tr>
      <w:tr w:rsidR="009F283A" w:rsidRPr="005964B0">
        <w:trPr>
          <w:trHeight w:val="792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8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„Łukasz Kleszczyński”  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Łagiewniki Nowe, ul. Smardzewicka 148 A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508 309 508 </w:t>
            </w:r>
          </w:p>
        </w:tc>
      </w:tr>
      <w:tr w:rsidR="009F283A" w:rsidRPr="005964B0">
        <w:trPr>
          <w:trHeight w:val="795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9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2282" w:rsidRDefault="00380550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>USŁUGI ASENIZACYJNE Jerzy Winiarz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91-219 Łódź, ul. Pabian</w:t>
            </w:r>
            <w:r w:rsidR="003B016B">
              <w:rPr>
                <w:rFonts w:eastAsia="Times New Roman" w:cstheme="minorHAnsi"/>
                <w:spacing w:val="20"/>
                <w:szCs w:val="24"/>
              </w:rPr>
              <w:t>ic</w:t>
            </w: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ka 15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601-662-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800 </w:t>
            </w:r>
          </w:p>
        </w:tc>
      </w:tr>
      <w:tr w:rsidR="009F283A" w:rsidRPr="005964B0">
        <w:trPr>
          <w:trHeight w:val="79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10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IRMAR s.c. Ireneusz i Marcin Jankowscy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Rąbień ul. Pańska 52, 95-070 Aleksandrów Łódzki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608 670 032 </w:t>
            </w:r>
          </w:p>
        </w:tc>
      </w:tr>
      <w:tr w:rsidR="009F283A" w:rsidRPr="005964B0">
        <w:trPr>
          <w:trHeight w:val="79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11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WC Serwis Polska Sp. z o.o. 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41-808 Zabrze, ul. Szybowa 20E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Default="004D5683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801 133 088</w:t>
            </w:r>
          </w:p>
          <w:p w:rsidR="004D5683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322 784 531</w:t>
            </w:r>
          </w:p>
        </w:tc>
      </w:tr>
      <w:tr w:rsidR="009F283A" w:rsidRPr="005964B0">
        <w:trPr>
          <w:trHeight w:val="79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12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TOI </w:t>
            </w:r>
            <w:proofErr w:type="spellStart"/>
            <w:r w:rsidRPr="005964B0">
              <w:rPr>
                <w:rFonts w:eastAsia="Times New Roman" w:cstheme="minorHAnsi"/>
                <w:spacing w:val="20"/>
                <w:szCs w:val="24"/>
              </w:rPr>
              <w:t>TOI</w:t>
            </w:r>
            <w:proofErr w:type="spellEnd"/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Polska Sp. z o.o. 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03-044 Warszawa, ul. Płochocińska 29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22 614 59 79 </w:t>
            </w:r>
          </w:p>
        </w:tc>
      </w:tr>
      <w:tr w:rsidR="009F283A" w:rsidRPr="005964B0">
        <w:trPr>
          <w:trHeight w:val="79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13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WINI-TRANS Patryk </w:t>
            </w:r>
            <w:proofErr w:type="spellStart"/>
            <w:r w:rsidRPr="005964B0">
              <w:rPr>
                <w:rFonts w:eastAsia="Times New Roman" w:cstheme="minorHAnsi"/>
                <w:spacing w:val="20"/>
                <w:szCs w:val="24"/>
              </w:rPr>
              <w:t>Władyczuk</w:t>
            </w:r>
            <w:proofErr w:type="spellEnd"/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>95-006 Brójce, ul. Zielonogórska 2a Bukowiec</w:t>
            </w:r>
            <w:r w:rsidRPr="005964B0">
              <w:rPr>
                <w:rFonts w:eastAsia="Times New Roman" w:cstheme="minorHAnsi"/>
                <w:color w:val="FF0000"/>
                <w:spacing w:val="20"/>
                <w:szCs w:val="24"/>
              </w:rPr>
              <w:t xml:space="preserve">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514 954 827 </w:t>
            </w:r>
          </w:p>
        </w:tc>
      </w:tr>
      <w:tr w:rsidR="009F283A" w:rsidRPr="005964B0">
        <w:trPr>
          <w:trHeight w:val="793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lastRenderedPageBreak/>
              <w:t xml:space="preserve">14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proofErr w:type="spellStart"/>
            <w:r w:rsidRPr="005964B0">
              <w:rPr>
                <w:rFonts w:eastAsia="Times New Roman" w:cstheme="minorHAnsi"/>
                <w:spacing w:val="20"/>
                <w:szCs w:val="24"/>
              </w:rPr>
              <w:t>mToilet</w:t>
            </w:r>
            <w:proofErr w:type="spellEnd"/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Sp. z o.o. 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>03-231 Warszawa, ul. Odlewnicza 5</w:t>
            </w:r>
            <w:r w:rsidRPr="005964B0">
              <w:rPr>
                <w:rFonts w:eastAsia="Times New Roman" w:cstheme="minorHAnsi"/>
                <w:color w:val="FF0000"/>
                <w:spacing w:val="20"/>
                <w:szCs w:val="24"/>
              </w:rPr>
              <w:t xml:space="preserve">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800 000 800 </w:t>
            </w:r>
          </w:p>
        </w:tc>
      </w:tr>
      <w:tr w:rsidR="009F283A" w:rsidRPr="005964B0">
        <w:trPr>
          <w:trHeight w:val="79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15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Michał Sadowski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>95-100 Zgierz, Adolfów ul. Podgórna 23</w:t>
            </w:r>
            <w:r w:rsidRPr="005964B0">
              <w:rPr>
                <w:rFonts w:eastAsia="Times New Roman" w:cstheme="minorHAnsi"/>
                <w:color w:val="FF0000"/>
                <w:spacing w:val="20"/>
                <w:szCs w:val="24"/>
              </w:rPr>
              <w:t xml:space="preserve">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733 073 002 </w:t>
            </w:r>
          </w:p>
        </w:tc>
      </w:tr>
      <w:tr w:rsidR="009F283A" w:rsidRPr="005964B0">
        <w:trPr>
          <w:trHeight w:val="775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16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F.T.TRANS USŁUGI ASENIZACYJNE Marcin Kaczmarek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Rąbień ul. Rycerska 32, 95-070 Aleksandrów Łódzki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503 987 801 </w:t>
            </w:r>
          </w:p>
        </w:tc>
      </w:tr>
      <w:tr w:rsidR="009F283A" w:rsidRPr="005964B0">
        <w:trPr>
          <w:trHeight w:val="773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17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Marek Jędrzejczak 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>Emilia ul. Zgierska 50, 95-100 Zgierz</w:t>
            </w:r>
            <w:r w:rsidRPr="005964B0">
              <w:rPr>
                <w:rFonts w:eastAsia="Times New Roman" w:cstheme="minorHAnsi"/>
                <w:color w:val="FF0000"/>
                <w:spacing w:val="20"/>
                <w:szCs w:val="24"/>
              </w:rPr>
              <w:t xml:space="preserve">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501 254 945 </w:t>
            </w:r>
          </w:p>
        </w:tc>
      </w:tr>
      <w:tr w:rsidR="009F283A" w:rsidRPr="005964B0">
        <w:trPr>
          <w:trHeight w:val="775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18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Piotr Sobór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95-100 Zgierz, ul. </w:t>
            </w:r>
            <w:proofErr w:type="spellStart"/>
            <w:r w:rsidRPr="005964B0">
              <w:rPr>
                <w:rFonts w:eastAsia="Times New Roman" w:cstheme="minorHAnsi"/>
                <w:spacing w:val="20"/>
                <w:szCs w:val="24"/>
              </w:rPr>
              <w:t>Bazylijska</w:t>
            </w:r>
            <w:proofErr w:type="spellEnd"/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86</w:t>
            </w:r>
            <w:r w:rsidRPr="005964B0">
              <w:rPr>
                <w:rFonts w:eastAsia="Times New Roman" w:cstheme="minorHAnsi"/>
                <w:color w:val="FF0000"/>
                <w:spacing w:val="20"/>
                <w:szCs w:val="24"/>
              </w:rPr>
              <w:t xml:space="preserve">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504 184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650 </w:t>
            </w:r>
          </w:p>
        </w:tc>
      </w:tr>
      <w:tr w:rsidR="009F283A" w:rsidRPr="005964B0">
        <w:trPr>
          <w:trHeight w:val="773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19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ALFA PARTNER Sp. z o.o.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05-800 Pruszków, ul. Żbikowska 8a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730 108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108 </w:t>
            </w:r>
          </w:p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730 208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208 </w:t>
            </w:r>
          </w:p>
        </w:tc>
      </w:tr>
      <w:tr w:rsidR="009F283A" w:rsidRPr="005964B0">
        <w:trPr>
          <w:trHeight w:val="776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20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Patryk Wasiak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95-100 Zgierz, ul. Podgórna 6c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511 344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444 </w:t>
            </w:r>
          </w:p>
        </w:tc>
      </w:tr>
      <w:tr w:rsidR="009F283A" w:rsidRPr="005964B0">
        <w:trPr>
          <w:trHeight w:val="773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21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SZAMBELLA-TRANS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98-240 Szadek, Rzepiszew-Kolonia 11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883 796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406 </w:t>
            </w:r>
          </w:p>
        </w:tc>
      </w:tr>
      <w:tr w:rsidR="009F283A" w:rsidRPr="005964B0">
        <w:trPr>
          <w:trHeight w:val="775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22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WYWÓZ NIECZYSTOŚCI Misztal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95-083 Lutomiersk, Zdziechów 43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731 996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325 </w:t>
            </w:r>
          </w:p>
        </w:tc>
      </w:tr>
      <w:tr w:rsidR="009F283A" w:rsidRPr="005964B0" w:rsidTr="00AB1C1B">
        <w:trPr>
          <w:trHeight w:val="95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23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F283A" w:rsidRPr="00AB1C1B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AB1C1B">
              <w:rPr>
                <w:rFonts w:eastAsia="Times New Roman" w:cstheme="minorHAnsi"/>
                <w:spacing w:val="20"/>
                <w:szCs w:val="24"/>
              </w:rPr>
              <w:t xml:space="preserve">Miejskie Przedsiębiorstwo Wodociągów i Kanalizacji w Poddębicach Sp. z o.o.  </w:t>
            </w:r>
          </w:p>
          <w:p w:rsidR="009F283A" w:rsidRPr="0012087C" w:rsidRDefault="00380550" w:rsidP="000F12B9">
            <w:pPr>
              <w:spacing w:after="120"/>
              <w:rPr>
                <w:rFonts w:cstheme="minorHAnsi"/>
                <w:spacing w:val="20"/>
                <w:szCs w:val="24"/>
                <w:highlight w:val="yellow"/>
              </w:rPr>
            </w:pPr>
            <w:r w:rsidRPr="00AB1C1B">
              <w:rPr>
                <w:rFonts w:eastAsia="Times New Roman" w:cstheme="minorHAnsi"/>
                <w:spacing w:val="20"/>
                <w:szCs w:val="24"/>
              </w:rPr>
              <w:t xml:space="preserve">99-200 Poddębice, ul. Parzęczewska 29/35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43 678 98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50 </w:t>
            </w:r>
          </w:p>
        </w:tc>
      </w:tr>
      <w:tr w:rsidR="009F283A" w:rsidRPr="005964B0">
        <w:trPr>
          <w:trHeight w:val="682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24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B2282" w:rsidRDefault="00380550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>Paweł Augustyniak Wywóz nieczystości płynnych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95-083 Lutomiersk, Florentynów 168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603 151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982 </w:t>
            </w:r>
          </w:p>
        </w:tc>
      </w:tr>
      <w:tr w:rsidR="009F283A" w:rsidRPr="005964B0">
        <w:trPr>
          <w:trHeight w:val="682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25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IDC Toalety Sp. z o.o.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95-045 Parzęczew, Śniatowa 31A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600 791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502 </w:t>
            </w:r>
          </w:p>
        </w:tc>
      </w:tr>
      <w:tr w:rsidR="009F283A" w:rsidRPr="005964B0">
        <w:trPr>
          <w:trHeight w:val="682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26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B2282" w:rsidRDefault="00380550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>Wywóz Nieczystości Płynnych Roman Bujnowicz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95-083 Lutomiersk, ul. Polna 29, Kazimierz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608 378 </w:t>
            </w:r>
            <w:r w:rsidR="000F6819">
              <w:rPr>
                <w:rFonts w:eastAsia="Times New Roman" w:cstheme="minorHAnsi"/>
                <w:spacing w:val="20"/>
                <w:szCs w:val="24"/>
              </w:rPr>
              <w:t>658</w:t>
            </w:r>
          </w:p>
        </w:tc>
      </w:tr>
      <w:tr w:rsidR="009F283A" w:rsidRPr="005964B0">
        <w:trPr>
          <w:trHeight w:val="68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27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282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WCTRON Sp. z o.o. </w:t>
            </w:r>
          </w:p>
          <w:p w:rsidR="00BB2282" w:rsidRDefault="00380550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ul. Wybrzeże Juliusza Słowackiego 9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 </w:t>
            </w:r>
            <w:r w:rsidR="00BB2282" w:rsidRPr="005964B0">
              <w:rPr>
                <w:rFonts w:eastAsia="Times New Roman" w:cstheme="minorHAnsi"/>
                <w:spacing w:val="20"/>
                <w:szCs w:val="24"/>
              </w:rPr>
              <w:t>50-406 Wrocław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800 808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308 </w:t>
            </w:r>
          </w:p>
        </w:tc>
      </w:tr>
      <w:tr w:rsidR="009F283A" w:rsidRPr="005964B0">
        <w:trPr>
          <w:trHeight w:val="682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28 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ASE-TOM Usługi Asenizacyjne Tomasz Cyran </w:t>
            </w:r>
          </w:p>
          <w:p w:rsidR="009F283A" w:rsidRPr="005964B0" w:rsidRDefault="00380550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 w:rsidRPr="005964B0">
              <w:rPr>
                <w:rFonts w:eastAsia="Times New Roman" w:cstheme="minorHAnsi"/>
                <w:spacing w:val="20"/>
                <w:szCs w:val="24"/>
              </w:rPr>
              <w:t xml:space="preserve">94-310 Łódź, ul. Przygraniczna 23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283A" w:rsidRPr="005964B0" w:rsidRDefault="004D5683" w:rsidP="000F12B9">
            <w:pPr>
              <w:spacing w:after="120"/>
              <w:rPr>
                <w:rFonts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727 606 </w:t>
            </w:r>
            <w:r w:rsidR="00380550" w:rsidRPr="005964B0">
              <w:rPr>
                <w:rFonts w:eastAsia="Times New Roman" w:cstheme="minorHAnsi"/>
                <w:spacing w:val="20"/>
                <w:szCs w:val="24"/>
              </w:rPr>
              <w:t xml:space="preserve">407 </w:t>
            </w:r>
          </w:p>
        </w:tc>
      </w:tr>
      <w:tr w:rsidR="004D5683" w:rsidRPr="005964B0">
        <w:trPr>
          <w:trHeight w:val="682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5683" w:rsidRPr="005964B0" w:rsidRDefault="004D5683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29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5683" w:rsidRDefault="004D5683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 xml:space="preserve">SANTEX Piotr Świstak </w:t>
            </w:r>
          </w:p>
          <w:p w:rsidR="004D5683" w:rsidRPr="005964B0" w:rsidRDefault="004D5683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Ul. Franin 12, 95-070 Aleksandrów Łódzki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5683" w:rsidRPr="005964B0" w:rsidRDefault="004D5683" w:rsidP="000F12B9">
            <w:pPr>
              <w:spacing w:after="120"/>
              <w:rPr>
                <w:rFonts w:eastAsia="Times New Roman" w:cstheme="minorHAnsi"/>
                <w:spacing w:val="20"/>
                <w:szCs w:val="24"/>
              </w:rPr>
            </w:pPr>
            <w:r>
              <w:rPr>
                <w:rFonts w:eastAsia="Times New Roman" w:cstheme="minorHAnsi"/>
                <w:spacing w:val="20"/>
                <w:szCs w:val="24"/>
              </w:rPr>
              <w:t>733 770 734</w:t>
            </w:r>
          </w:p>
        </w:tc>
      </w:tr>
    </w:tbl>
    <w:p w:rsidR="009F283A" w:rsidRPr="005964B0" w:rsidRDefault="00380550" w:rsidP="000F12B9">
      <w:pPr>
        <w:spacing w:after="120" w:line="240" w:lineRule="auto"/>
        <w:rPr>
          <w:rFonts w:cstheme="minorHAnsi"/>
          <w:spacing w:val="20"/>
          <w:szCs w:val="24"/>
        </w:rPr>
      </w:pPr>
      <w:r w:rsidRPr="005964B0">
        <w:rPr>
          <w:rFonts w:eastAsia="Times New Roman" w:cstheme="minorHAnsi"/>
          <w:spacing w:val="20"/>
          <w:szCs w:val="24"/>
        </w:rPr>
        <w:t xml:space="preserve"> </w:t>
      </w:r>
    </w:p>
    <w:sectPr w:rsidR="009F283A" w:rsidRPr="005964B0">
      <w:pgSz w:w="11906" w:h="16838"/>
      <w:pgMar w:top="288" w:right="1440" w:bottom="732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83A"/>
    <w:rsid w:val="000F12B9"/>
    <w:rsid w:val="000F6819"/>
    <w:rsid w:val="0012087C"/>
    <w:rsid w:val="00380550"/>
    <w:rsid w:val="003B016B"/>
    <w:rsid w:val="003B54E5"/>
    <w:rsid w:val="004D5683"/>
    <w:rsid w:val="005964B0"/>
    <w:rsid w:val="009F283A"/>
    <w:rsid w:val="00AB1C1B"/>
    <w:rsid w:val="00BB2282"/>
    <w:rsid w:val="00C4125A"/>
    <w:rsid w:val="00EB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B1167"/>
  <w15:docId w15:val="{B438C89A-86CB-45DC-AA97-7074F62B1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0550"/>
    <w:rPr>
      <w:rFonts w:eastAsia="Calibri" w:cs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D56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568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5DF705-206C-49E7-9758-B9FED4A47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421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WYKAZ PODMIOTÓW UPRAWNIONYCH DO WYWOZU:</vt:lpstr>
    </vt:vector>
  </TitlesOfParts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PODMIOTÓW UPRAWNIONYCH DO WYWOZU:</dc:title>
  <dc:subject/>
  <dc:creator>pawlak</dc:creator>
  <cp:keywords/>
  <cp:lastModifiedBy>Joanna Niewczas</cp:lastModifiedBy>
  <cp:revision>36</cp:revision>
  <cp:lastPrinted>2025-11-27T07:18:00Z</cp:lastPrinted>
  <dcterms:created xsi:type="dcterms:W3CDTF">2025-08-01T07:48:00Z</dcterms:created>
  <dcterms:modified xsi:type="dcterms:W3CDTF">2025-11-27T12:52:00Z</dcterms:modified>
</cp:coreProperties>
</file>